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4" w:rsidRDefault="00717D64" w:rsidP="0002053B">
      <w:pPr>
        <w:jc w:val="center"/>
        <w:rPr>
          <w:rFonts w:ascii="Arial" w:hAnsi="Arial" w:cs="Arial"/>
          <w:b/>
        </w:rPr>
      </w:pPr>
    </w:p>
    <w:p w:rsidR="0002053B" w:rsidRPr="0002053B" w:rsidRDefault="0002053B" w:rsidP="0002053B">
      <w:pPr>
        <w:jc w:val="center"/>
        <w:rPr>
          <w:rFonts w:ascii="Arial" w:hAnsi="Arial" w:cs="Arial"/>
          <w:b/>
        </w:rPr>
      </w:pPr>
      <w:r w:rsidRPr="0002053B">
        <w:rPr>
          <w:rFonts w:ascii="Arial" w:hAnsi="Arial" w:cs="Arial"/>
          <w:b/>
        </w:rPr>
        <w:t>UMJ</w:t>
      </w:r>
      <w:r w:rsidR="00C5484F">
        <w:rPr>
          <w:rFonts w:ascii="Arial" w:hAnsi="Arial" w:cs="Arial"/>
          <w:b/>
        </w:rPr>
        <w:t xml:space="preserve"> </w:t>
      </w:r>
      <w:r w:rsidR="00B00E61">
        <w:rPr>
          <w:rFonts w:ascii="Arial" w:hAnsi="Arial" w:cs="Arial"/>
          <w:b/>
        </w:rPr>
        <w:t>Newsletter Spring 2018</w:t>
      </w:r>
      <w:bookmarkStart w:id="0" w:name="_GoBack"/>
      <w:bookmarkEnd w:id="0"/>
    </w:p>
    <w:p w:rsidR="003D68BE" w:rsidRPr="003E1CD6" w:rsidRDefault="00744856" w:rsidP="00900953">
      <w:pPr>
        <w:jc w:val="both"/>
        <w:rPr>
          <w:rFonts w:ascii="Arial" w:eastAsia="Times New Roman" w:hAnsi="Arial" w:cs="Arial"/>
          <w:bCs/>
        </w:rPr>
      </w:pPr>
      <w:r w:rsidRPr="003E1CD6">
        <w:rPr>
          <w:rFonts w:ascii="Arial" w:eastAsia="Times New Roman" w:hAnsi="Arial" w:cs="Arial"/>
          <w:bCs/>
          <w:shd w:val="clear" w:color="auto" w:fill="FFFFFF"/>
        </w:rPr>
        <w:t>Understanding My Journey,</w:t>
      </w:r>
      <w:r w:rsidR="00D62282" w:rsidRPr="003E1CD6">
        <w:rPr>
          <w:rFonts w:ascii="Arial" w:eastAsia="Times New Roman" w:hAnsi="Arial" w:cs="Arial"/>
          <w:bCs/>
          <w:shd w:val="clear" w:color="auto" w:fill="FFFFFF"/>
        </w:rPr>
        <w:t xml:space="preserve"> Supporting Soft Skills Development for Young People (UMJ)</w:t>
      </w:r>
      <w:r w:rsidRPr="003E1CD6">
        <w:rPr>
          <w:rFonts w:ascii="Arial" w:eastAsia="Times New Roman" w:hAnsi="Arial" w:cs="Arial"/>
          <w:bCs/>
          <w:shd w:val="clear" w:color="auto" w:fill="FFFFFF"/>
        </w:rPr>
        <w:t>,</w:t>
      </w:r>
      <w:r w:rsidR="00D62282" w:rsidRPr="003E1CD6">
        <w:rPr>
          <w:rFonts w:ascii="Arial" w:eastAsia="Times New Roman" w:hAnsi="Arial" w:cs="Arial"/>
          <w:bCs/>
          <w:shd w:val="clear" w:color="auto" w:fill="FFFFFF"/>
        </w:rPr>
        <w:t xml:space="preserve"> is a</w:t>
      </w:r>
      <w:r w:rsidRPr="003E1CD6">
        <w:rPr>
          <w:rFonts w:ascii="Arial" w:eastAsia="Times New Roman" w:hAnsi="Arial" w:cs="Arial"/>
          <w:bCs/>
          <w:shd w:val="clear" w:color="auto" w:fill="FFFFFF"/>
        </w:rPr>
        <w:t>n innovative new p</w:t>
      </w:r>
      <w:r w:rsidR="00D62282" w:rsidRPr="003E1CD6">
        <w:rPr>
          <w:rFonts w:ascii="Arial" w:eastAsia="Times New Roman" w:hAnsi="Arial" w:cs="Arial"/>
          <w:bCs/>
          <w:shd w:val="clear" w:color="auto" w:fill="FFFFFF"/>
        </w:rPr>
        <w:t xml:space="preserve">roject </w:t>
      </w:r>
      <w:r w:rsidRPr="003E1CD6">
        <w:rPr>
          <w:rFonts w:ascii="Arial" w:eastAsia="Times New Roman" w:hAnsi="Arial" w:cs="Arial"/>
          <w:bCs/>
          <w:shd w:val="clear" w:color="auto" w:fill="FFFFFF"/>
        </w:rPr>
        <w:t xml:space="preserve">sponsored by Erasmus+ with the aim </w:t>
      </w:r>
      <w:r w:rsidR="003D68BE" w:rsidRPr="003E1CD6">
        <w:rPr>
          <w:rFonts w:ascii="Arial" w:eastAsia="Times New Roman" w:hAnsi="Arial" w:cs="Arial"/>
          <w:bCs/>
          <w:shd w:val="clear" w:color="auto" w:fill="FFFFFF"/>
        </w:rPr>
        <w:t xml:space="preserve">to </w:t>
      </w:r>
      <w:r w:rsidR="003D68BE" w:rsidRPr="003E1CD6">
        <w:rPr>
          <w:rFonts w:ascii="Arial" w:eastAsia="Times New Roman" w:hAnsi="Arial" w:cs="Arial"/>
          <w:bCs/>
        </w:rPr>
        <w:t>support young people, and their practitioners in the recognition, development and evidencing of soft skills.</w:t>
      </w:r>
    </w:p>
    <w:p w:rsidR="00345AF2" w:rsidRPr="003E1CD6" w:rsidRDefault="003D68BE" w:rsidP="00900953">
      <w:pPr>
        <w:jc w:val="both"/>
        <w:rPr>
          <w:rFonts w:ascii="Arial" w:eastAsia="Times New Roman" w:hAnsi="Arial" w:cs="Arial"/>
          <w:bCs/>
          <w:shd w:val="clear" w:color="auto" w:fill="FFFFFF"/>
        </w:rPr>
      </w:pPr>
      <w:r w:rsidRPr="003E1CD6">
        <w:rPr>
          <w:rFonts w:ascii="Arial" w:eastAsia="Times New Roman" w:hAnsi="Arial" w:cs="Arial"/>
          <w:bCs/>
          <w:shd w:val="clear" w:color="auto" w:fill="FFFFFF"/>
        </w:rPr>
        <w:t xml:space="preserve">The project is </w:t>
      </w:r>
      <w:r w:rsidR="00D62282" w:rsidRPr="003E1CD6">
        <w:rPr>
          <w:rFonts w:ascii="Arial" w:eastAsia="Times New Roman" w:hAnsi="Arial" w:cs="Arial"/>
          <w:bCs/>
          <w:shd w:val="clear" w:color="auto" w:fill="FFFFFF"/>
        </w:rPr>
        <w:t>being led by Ballymun Job Centre</w:t>
      </w:r>
      <w:r w:rsidR="00A22AE4">
        <w:rPr>
          <w:rFonts w:ascii="Arial" w:eastAsia="Times New Roman" w:hAnsi="Arial" w:cs="Arial"/>
          <w:bCs/>
          <w:shd w:val="clear" w:color="auto" w:fill="FFFFFF"/>
        </w:rPr>
        <w:t xml:space="preserve"> (Ireland)</w:t>
      </w:r>
      <w:r w:rsidR="00D62282" w:rsidRPr="003E1CD6">
        <w:rPr>
          <w:rFonts w:ascii="Arial" w:eastAsia="Times New Roman" w:hAnsi="Arial" w:cs="Arial"/>
          <w:bCs/>
          <w:shd w:val="clear" w:color="auto" w:fill="FFFFFF"/>
        </w:rPr>
        <w:t xml:space="preserve"> along with European Partners OAZA (Croatia), STRIM (Poland), </w:t>
      </w:r>
      <w:proofErr w:type="spellStart"/>
      <w:r w:rsidR="00D62282" w:rsidRPr="003E1CD6">
        <w:rPr>
          <w:rFonts w:ascii="Arial" w:eastAsia="Times New Roman" w:hAnsi="Arial" w:cs="Arial"/>
          <w:bCs/>
          <w:shd w:val="clear" w:color="auto" w:fill="FFFFFF"/>
        </w:rPr>
        <w:t>Dianova</w:t>
      </w:r>
      <w:proofErr w:type="spellEnd"/>
      <w:r w:rsidR="00D62282" w:rsidRPr="003E1CD6">
        <w:rPr>
          <w:rFonts w:ascii="Arial" w:eastAsia="Times New Roman" w:hAnsi="Arial" w:cs="Arial"/>
          <w:bCs/>
          <w:shd w:val="clear" w:color="auto" w:fill="FFFFFF"/>
        </w:rPr>
        <w:t xml:space="preserve"> (Spain), </w:t>
      </w:r>
      <w:proofErr w:type="spellStart"/>
      <w:r w:rsidR="00D62282" w:rsidRPr="003E1CD6">
        <w:rPr>
          <w:rFonts w:ascii="Arial" w:eastAsia="Times New Roman" w:hAnsi="Arial" w:cs="Arial"/>
          <w:bCs/>
          <w:shd w:val="clear" w:color="auto" w:fill="FFFFFF"/>
        </w:rPr>
        <w:t>Anespo</w:t>
      </w:r>
      <w:proofErr w:type="spellEnd"/>
      <w:r w:rsidR="00D62282" w:rsidRPr="003E1CD6">
        <w:rPr>
          <w:rFonts w:ascii="Arial" w:eastAsia="Times New Roman" w:hAnsi="Arial" w:cs="Arial"/>
          <w:bCs/>
          <w:shd w:val="clear" w:color="auto" w:fill="FFFFFF"/>
        </w:rPr>
        <w:t xml:space="preserve"> (Portugal), Action Synergy (Greece), IFOA (Italy) and REY Europe (UK).</w:t>
      </w:r>
      <w:r w:rsidR="00345AF2" w:rsidRPr="003E1CD6">
        <w:rPr>
          <w:rFonts w:ascii="Arial" w:eastAsia="Times New Roman" w:hAnsi="Arial" w:cs="Arial"/>
          <w:bCs/>
          <w:shd w:val="clear" w:color="auto" w:fill="FFFFFF"/>
        </w:rPr>
        <w:t xml:space="preserve"> </w:t>
      </w:r>
    </w:p>
    <w:p w:rsidR="00DE2956" w:rsidRPr="003E1CD6" w:rsidRDefault="00C5484F" w:rsidP="00900953">
      <w:pPr>
        <w:jc w:val="both"/>
        <w:rPr>
          <w:rFonts w:ascii="Arial" w:eastAsia="Times New Roman" w:hAnsi="Arial" w:cs="Arial"/>
          <w:bCs/>
        </w:rPr>
      </w:pPr>
      <w:r w:rsidRPr="003E1CD6">
        <w:rPr>
          <w:rFonts w:ascii="Arial" w:hAnsi="Arial" w:cs="Arial"/>
          <w:bCs/>
        </w:rPr>
        <w:t xml:space="preserve">We are a diverse partnership, in our </w:t>
      </w:r>
      <w:proofErr w:type="spellStart"/>
      <w:r w:rsidRPr="003E1CD6">
        <w:rPr>
          <w:rFonts w:ascii="Arial" w:hAnsi="Arial" w:cs="Arial"/>
          <w:bCs/>
        </w:rPr>
        <w:t>organisational</w:t>
      </w:r>
      <w:proofErr w:type="spellEnd"/>
      <w:r w:rsidRPr="003E1CD6">
        <w:rPr>
          <w:rFonts w:ascii="Arial" w:hAnsi="Arial" w:cs="Arial"/>
          <w:bCs/>
        </w:rPr>
        <w:t xml:space="preserve"> profiles &amp; target groups.</w:t>
      </w:r>
      <w:r w:rsidRPr="003E1CD6">
        <w:rPr>
          <w:rFonts w:ascii="Arial" w:hAnsi="Arial" w:cs="Arial"/>
        </w:rPr>
        <w:t xml:space="preserve"> </w:t>
      </w:r>
      <w:r w:rsidR="00DE2956" w:rsidRPr="003E1CD6">
        <w:rPr>
          <w:rFonts w:ascii="Arial" w:eastAsia="Times New Roman" w:hAnsi="Arial" w:cs="Arial"/>
          <w:bCs/>
          <w:shd w:val="clear" w:color="auto" w:fill="FFFFFF"/>
        </w:rPr>
        <w:t xml:space="preserve">Each partner </w:t>
      </w:r>
      <w:r w:rsidR="00DE2956" w:rsidRPr="003E1CD6">
        <w:rPr>
          <w:rFonts w:ascii="Arial" w:eastAsia="Times New Roman" w:hAnsi="Arial" w:cs="Arial"/>
          <w:bCs/>
        </w:rPr>
        <w:t>works with young people on initiatives that aim to increase employability and develop soft skills</w:t>
      </w:r>
      <w:r w:rsidR="009378C4" w:rsidRPr="003E1CD6">
        <w:rPr>
          <w:rFonts w:ascii="Arial" w:eastAsia="Times New Roman" w:hAnsi="Arial" w:cs="Arial"/>
          <w:bCs/>
        </w:rPr>
        <w:t>, such as work schemes and mobility placements</w:t>
      </w:r>
      <w:r w:rsidR="00DE2956" w:rsidRPr="003E1CD6">
        <w:rPr>
          <w:rFonts w:ascii="Arial" w:eastAsia="Times New Roman" w:hAnsi="Arial" w:cs="Arial"/>
          <w:bCs/>
        </w:rPr>
        <w:t xml:space="preserve">. Whilst participants </w:t>
      </w:r>
      <w:r w:rsidR="00A22AE4">
        <w:rPr>
          <w:rFonts w:ascii="Arial" w:eastAsia="Times New Roman" w:hAnsi="Arial" w:cs="Arial"/>
          <w:bCs/>
        </w:rPr>
        <w:t xml:space="preserve">of these initiatives </w:t>
      </w:r>
      <w:r w:rsidR="00DE2956" w:rsidRPr="003E1CD6">
        <w:rPr>
          <w:rFonts w:ascii="Arial" w:eastAsia="Times New Roman" w:hAnsi="Arial" w:cs="Arial"/>
          <w:bCs/>
        </w:rPr>
        <w:t>have reported significant changes in terms of their personal development</w:t>
      </w:r>
      <w:r w:rsidRPr="003E1CD6">
        <w:rPr>
          <w:rFonts w:ascii="Arial" w:eastAsia="Times New Roman" w:hAnsi="Arial" w:cs="Arial"/>
          <w:bCs/>
        </w:rPr>
        <w:t xml:space="preserve"> during the interventions which they have taken part in</w:t>
      </w:r>
      <w:r w:rsidR="00DE2956" w:rsidRPr="003E1CD6">
        <w:rPr>
          <w:rFonts w:ascii="Arial" w:eastAsia="Times New Roman" w:hAnsi="Arial" w:cs="Arial"/>
          <w:bCs/>
        </w:rPr>
        <w:t>, they are less able to a</w:t>
      </w:r>
      <w:r w:rsidR="00920284" w:rsidRPr="003E1CD6">
        <w:rPr>
          <w:rFonts w:ascii="Arial" w:eastAsia="Times New Roman" w:hAnsi="Arial" w:cs="Arial"/>
          <w:bCs/>
        </w:rPr>
        <w:t>rticulate how they have changed</w:t>
      </w:r>
      <w:r w:rsidR="00DE2956" w:rsidRPr="003E1CD6">
        <w:rPr>
          <w:rFonts w:ascii="Arial" w:eastAsia="Times New Roman" w:hAnsi="Arial" w:cs="Arial"/>
          <w:bCs/>
        </w:rPr>
        <w:t xml:space="preserve"> using practical &amp; tangible examples of soft skills.</w:t>
      </w:r>
      <w:r w:rsidR="00345AF2" w:rsidRPr="003E1CD6">
        <w:rPr>
          <w:rFonts w:ascii="Arial" w:eastAsia="Times New Roman" w:hAnsi="Arial" w:cs="Arial"/>
          <w:bCs/>
        </w:rPr>
        <w:t xml:space="preserve"> This </w:t>
      </w:r>
      <w:r w:rsidR="00A22AE4">
        <w:rPr>
          <w:rFonts w:ascii="Arial" w:eastAsia="Times New Roman" w:hAnsi="Arial" w:cs="Arial"/>
          <w:bCs/>
        </w:rPr>
        <w:t xml:space="preserve">barrier </w:t>
      </w:r>
      <w:r w:rsidR="00345AF2" w:rsidRPr="003E1CD6">
        <w:rPr>
          <w:rFonts w:ascii="Arial" w:eastAsia="Times New Roman" w:hAnsi="Arial" w:cs="Arial"/>
          <w:bCs/>
        </w:rPr>
        <w:t>provided the basis for the launch of the UMJ project.</w:t>
      </w:r>
    </w:p>
    <w:p w:rsidR="00345AF2" w:rsidRPr="003E1CD6" w:rsidRDefault="00345AF2" w:rsidP="00900953">
      <w:pPr>
        <w:jc w:val="both"/>
        <w:rPr>
          <w:rFonts w:ascii="Arial" w:hAnsi="Arial" w:cs="Arial"/>
        </w:rPr>
      </w:pPr>
      <w:r w:rsidRPr="003E1CD6">
        <w:rPr>
          <w:rFonts w:ascii="Arial" w:hAnsi="Arial" w:cs="Arial"/>
        </w:rPr>
        <w:t xml:space="preserve">Over the next two and a half years, we will develop a toolkit for young people to enable them to tangibly assess their soft skills development. We will also produce a youth-orientated app to complement this and a </w:t>
      </w:r>
      <w:r w:rsidR="00A22AE4">
        <w:rPr>
          <w:rFonts w:ascii="Arial" w:hAnsi="Arial" w:cs="Arial"/>
        </w:rPr>
        <w:t>guide</w:t>
      </w:r>
      <w:r w:rsidRPr="003E1CD6">
        <w:rPr>
          <w:rFonts w:ascii="Arial" w:hAnsi="Arial" w:cs="Arial"/>
        </w:rPr>
        <w:t xml:space="preserve"> that will enable youth practitioners to facilitate non-formal learning.</w:t>
      </w:r>
    </w:p>
    <w:p w:rsidR="00D62282" w:rsidRPr="003E1CD6" w:rsidRDefault="001E1F64" w:rsidP="00900953">
      <w:pPr>
        <w:jc w:val="both"/>
        <w:rPr>
          <w:rFonts w:ascii="Arial" w:eastAsia="Times New Roman" w:hAnsi="Arial" w:cs="Arial"/>
          <w:bCs/>
        </w:rPr>
      </w:pPr>
      <w:r>
        <w:rPr>
          <w:rFonts w:ascii="Arial" w:eastAsia="Times New Roman" w:hAnsi="Arial" w:cs="Arial"/>
          <w:bCs/>
        </w:rPr>
        <w:t>The kick</w:t>
      </w:r>
      <w:r w:rsidR="00D62282" w:rsidRPr="003E1CD6">
        <w:rPr>
          <w:rFonts w:ascii="Arial" w:eastAsia="Times New Roman" w:hAnsi="Arial" w:cs="Arial"/>
          <w:bCs/>
        </w:rPr>
        <w:t>off meeting for the project</w:t>
      </w:r>
      <w:r w:rsidR="00920284" w:rsidRPr="003E1CD6">
        <w:rPr>
          <w:rFonts w:ascii="Arial" w:eastAsia="Times New Roman" w:hAnsi="Arial" w:cs="Arial"/>
          <w:bCs/>
        </w:rPr>
        <w:t xml:space="preserve"> was </w:t>
      </w:r>
      <w:r w:rsidR="00D62282" w:rsidRPr="003E1CD6">
        <w:rPr>
          <w:rFonts w:ascii="Arial" w:eastAsia="Times New Roman" w:hAnsi="Arial" w:cs="Arial"/>
          <w:bCs/>
        </w:rPr>
        <w:t>hosted by REY Europe</w:t>
      </w:r>
      <w:r>
        <w:rPr>
          <w:rFonts w:ascii="Arial" w:eastAsia="Times New Roman" w:hAnsi="Arial" w:cs="Arial"/>
          <w:bCs/>
        </w:rPr>
        <w:t xml:space="preserve"> in London</w:t>
      </w:r>
      <w:r w:rsidR="002376C0">
        <w:rPr>
          <w:rFonts w:ascii="Arial" w:eastAsia="Times New Roman" w:hAnsi="Arial" w:cs="Arial"/>
          <w:bCs/>
        </w:rPr>
        <w:t xml:space="preserve"> in February,</w:t>
      </w:r>
      <w:r w:rsidR="00345AF2" w:rsidRPr="003E1CD6">
        <w:rPr>
          <w:rFonts w:ascii="Arial" w:eastAsia="Times New Roman" w:hAnsi="Arial" w:cs="Arial"/>
          <w:bCs/>
        </w:rPr>
        <w:t xml:space="preserve"> and provided a chance for partners to meet and discuss project plans</w:t>
      </w:r>
      <w:r w:rsidR="00D62282" w:rsidRPr="003E1CD6">
        <w:rPr>
          <w:rFonts w:ascii="Arial" w:eastAsia="Times New Roman" w:hAnsi="Arial" w:cs="Arial"/>
          <w:bCs/>
        </w:rPr>
        <w:t xml:space="preserve">. The </w:t>
      </w:r>
      <w:r w:rsidR="002376C0">
        <w:rPr>
          <w:rFonts w:ascii="Arial" w:eastAsia="Times New Roman" w:hAnsi="Arial" w:cs="Arial"/>
          <w:bCs/>
        </w:rPr>
        <w:t xml:space="preserve">two day </w:t>
      </w:r>
      <w:r w:rsidR="00D62282" w:rsidRPr="003E1CD6">
        <w:rPr>
          <w:rFonts w:ascii="Arial" w:eastAsia="Times New Roman" w:hAnsi="Arial" w:cs="Arial"/>
          <w:bCs/>
        </w:rPr>
        <w:t>meeting focused on reviewing the tasks for the project lifetime and getting to grips with a common understanding of Soft Skills Development</w:t>
      </w:r>
      <w:r w:rsidR="002376C0">
        <w:rPr>
          <w:rFonts w:ascii="Arial" w:eastAsia="Times New Roman" w:hAnsi="Arial" w:cs="Arial"/>
          <w:bCs/>
        </w:rPr>
        <w:t>.</w:t>
      </w:r>
    </w:p>
    <w:p w:rsidR="00E62755" w:rsidRDefault="00D62282" w:rsidP="00900953">
      <w:pPr>
        <w:jc w:val="both"/>
        <w:rPr>
          <w:rFonts w:ascii="Arial" w:eastAsia="Times New Roman" w:hAnsi="Arial" w:cs="Arial"/>
          <w:bCs/>
        </w:rPr>
      </w:pPr>
      <w:r w:rsidRPr="003E1CD6">
        <w:rPr>
          <w:rFonts w:ascii="Arial" w:eastAsia="Times New Roman" w:hAnsi="Arial" w:cs="Arial"/>
          <w:bCs/>
        </w:rPr>
        <w:t xml:space="preserve">All partners are now working on the first stage of the project which is to compile national reports on </w:t>
      </w:r>
      <w:r w:rsidR="002376C0">
        <w:rPr>
          <w:rFonts w:ascii="Arial" w:eastAsia="Times New Roman" w:hAnsi="Arial" w:cs="Arial"/>
          <w:bCs/>
        </w:rPr>
        <w:t xml:space="preserve">the </w:t>
      </w:r>
      <w:r w:rsidRPr="003E1CD6">
        <w:rPr>
          <w:rFonts w:ascii="Arial" w:eastAsia="Times New Roman" w:hAnsi="Arial" w:cs="Arial"/>
          <w:bCs/>
        </w:rPr>
        <w:t>understandings of soft skills by young people and their practitioners.</w:t>
      </w:r>
      <w:r w:rsidR="00C5484F" w:rsidRPr="003E1CD6">
        <w:rPr>
          <w:rFonts w:ascii="Arial" w:eastAsia="Times New Roman" w:hAnsi="Arial" w:cs="Arial"/>
          <w:bCs/>
        </w:rPr>
        <w:t xml:space="preserve"> We have engaged directly with t</w:t>
      </w:r>
      <w:r w:rsidR="00A22AE4">
        <w:rPr>
          <w:rFonts w:ascii="Arial" w:eastAsia="Times New Roman" w:hAnsi="Arial" w:cs="Arial"/>
          <w:bCs/>
        </w:rPr>
        <w:t>hese stakeholders</w:t>
      </w:r>
      <w:r w:rsidR="00C5484F" w:rsidRPr="003E1CD6">
        <w:rPr>
          <w:rFonts w:ascii="Arial" w:eastAsia="Times New Roman" w:hAnsi="Arial" w:cs="Arial"/>
          <w:bCs/>
        </w:rPr>
        <w:t xml:space="preserve"> in focus groups and through surveys in each partner country to gain a wider range of perspectives, and to identify trends, approaches and good practice. </w:t>
      </w:r>
    </w:p>
    <w:p w:rsidR="00E62755" w:rsidRDefault="00E62755" w:rsidP="00900953">
      <w:pPr>
        <w:jc w:val="both"/>
        <w:rPr>
          <w:rFonts w:ascii="Arial" w:hAnsi="Arial" w:cs="Arial"/>
        </w:rPr>
      </w:pPr>
      <w:r>
        <w:rPr>
          <w:rFonts w:ascii="Arial" w:hAnsi="Arial" w:cs="Arial"/>
        </w:rPr>
        <w:t>One of the focus groups conducted by REY Europe revealed that students had generally heard about soft skills and could list a few which had improved as a result of the assignment-based nature of their course. The students anticipated a broader range of skills development as a result of their upcoming work placement, and those students with previous work experience could relate these activities to their soft skills development. However, their responses were broad and struggled to fully explain and describe specific examples drawn from their own experience.</w:t>
      </w:r>
    </w:p>
    <w:p w:rsidR="00E62755" w:rsidRDefault="00284882" w:rsidP="00900953">
      <w:pPr>
        <w:jc w:val="both"/>
        <w:rPr>
          <w:rFonts w:ascii="Arial" w:hAnsi="Arial" w:cs="Arial"/>
        </w:rPr>
      </w:pPr>
      <w:r>
        <w:rPr>
          <w:rFonts w:ascii="Arial" w:hAnsi="Arial" w:cs="Arial"/>
        </w:rPr>
        <w:t>Answers to a</w:t>
      </w:r>
      <w:r w:rsidR="00E62755">
        <w:rPr>
          <w:rFonts w:ascii="Arial" w:hAnsi="Arial" w:cs="Arial"/>
        </w:rPr>
        <w:t xml:space="preserve"> </w:t>
      </w:r>
      <w:r w:rsidR="00B91ED3">
        <w:rPr>
          <w:rFonts w:ascii="Arial" w:hAnsi="Arial" w:cs="Arial"/>
        </w:rPr>
        <w:t xml:space="preserve">questionnaire sent to selected youth </w:t>
      </w:r>
      <w:r>
        <w:rPr>
          <w:rFonts w:ascii="Arial" w:hAnsi="Arial" w:cs="Arial"/>
        </w:rPr>
        <w:t>practitioners in Portugal by ANESPO, explained</w:t>
      </w:r>
      <w:r w:rsidR="00B91ED3">
        <w:rPr>
          <w:rFonts w:ascii="Arial" w:hAnsi="Arial" w:cs="Arial"/>
        </w:rPr>
        <w:t xml:space="preserve"> that most participants agreed that they had a good understanding of soft skills development</w:t>
      </w:r>
      <w:r w:rsidR="00B91ED3" w:rsidRPr="00B91ED3">
        <w:rPr>
          <w:rFonts w:ascii="Arial" w:hAnsi="Arial" w:cs="Arial"/>
        </w:rPr>
        <w:t xml:space="preserve"> </w:t>
      </w:r>
      <w:r w:rsidR="00B91ED3">
        <w:rPr>
          <w:rFonts w:ascii="Arial" w:hAnsi="Arial" w:cs="Arial"/>
        </w:rPr>
        <w:t xml:space="preserve">and the majority would be willing to trial a toolkit. Out of all the questions, the most </w:t>
      </w:r>
      <w:r w:rsidR="00B91ED3">
        <w:rPr>
          <w:rFonts w:ascii="Arial" w:hAnsi="Arial" w:cs="Arial"/>
        </w:rPr>
        <w:lastRenderedPageBreak/>
        <w:t>participants disagreed that the young people they work with have a good understanding of soft skills development.</w:t>
      </w:r>
    </w:p>
    <w:p w:rsidR="00E62755" w:rsidRDefault="00E62755" w:rsidP="00900953">
      <w:pPr>
        <w:jc w:val="both"/>
        <w:rPr>
          <w:rFonts w:ascii="Arial" w:hAnsi="Arial" w:cs="Arial"/>
        </w:rPr>
      </w:pPr>
      <w:r w:rsidRPr="003E1CD6">
        <w:rPr>
          <w:rFonts w:ascii="Arial" w:eastAsia="Times New Roman" w:hAnsi="Arial" w:cs="Arial"/>
          <w:bCs/>
        </w:rPr>
        <w:t>The</w:t>
      </w:r>
      <w:r w:rsidR="00B91ED3">
        <w:rPr>
          <w:rFonts w:ascii="Arial" w:eastAsia="Times New Roman" w:hAnsi="Arial" w:cs="Arial"/>
          <w:bCs/>
        </w:rPr>
        <w:t xml:space="preserve"> overall</w:t>
      </w:r>
      <w:r w:rsidRPr="003E1CD6">
        <w:rPr>
          <w:rFonts w:ascii="Arial" w:eastAsia="Times New Roman" w:hAnsi="Arial" w:cs="Arial"/>
          <w:bCs/>
        </w:rPr>
        <w:t xml:space="preserve"> results of this research will be </w:t>
      </w:r>
      <w:r>
        <w:rPr>
          <w:rFonts w:ascii="Arial" w:eastAsia="Times New Roman" w:hAnsi="Arial" w:cs="Arial"/>
          <w:bCs/>
        </w:rPr>
        <w:t>discussed</w:t>
      </w:r>
      <w:r w:rsidRPr="003E1CD6">
        <w:rPr>
          <w:rFonts w:ascii="Arial" w:eastAsia="Times New Roman" w:hAnsi="Arial" w:cs="Arial"/>
          <w:bCs/>
        </w:rPr>
        <w:t xml:space="preserve"> at </w:t>
      </w:r>
      <w:r w:rsidR="00A22AE4">
        <w:rPr>
          <w:rFonts w:ascii="Arial" w:eastAsia="Times New Roman" w:hAnsi="Arial" w:cs="Arial"/>
          <w:bCs/>
        </w:rPr>
        <w:t>a roundtable event in</w:t>
      </w:r>
      <w:r w:rsidRPr="003E1CD6">
        <w:rPr>
          <w:rFonts w:ascii="Arial" w:eastAsia="Times New Roman" w:hAnsi="Arial" w:cs="Arial"/>
          <w:bCs/>
        </w:rPr>
        <w:t xml:space="preserve"> Dublin in September 2018</w:t>
      </w:r>
      <w:r w:rsidR="00A22AE4">
        <w:rPr>
          <w:rFonts w:ascii="Arial" w:eastAsia="Times New Roman" w:hAnsi="Arial" w:cs="Arial"/>
          <w:bCs/>
        </w:rPr>
        <w:t>, details of the event and how to register your attendance will be available shortly</w:t>
      </w:r>
      <w:r w:rsidRPr="003E1CD6">
        <w:rPr>
          <w:rFonts w:ascii="Arial" w:eastAsia="Times New Roman" w:hAnsi="Arial" w:cs="Arial"/>
          <w:bCs/>
        </w:rPr>
        <w:t>.</w:t>
      </w:r>
      <w:r>
        <w:rPr>
          <w:rFonts w:ascii="Arial" w:eastAsia="Times New Roman" w:hAnsi="Arial" w:cs="Arial"/>
          <w:bCs/>
        </w:rPr>
        <w:t xml:space="preserve"> </w:t>
      </w:r>
      <w:r w:rsidRPr="003E1CD6">
        <w:rPr>
          <w:rFonts w:ascii="Arial" w:eastAsia="Times New Roman" w:hAnsi="Arial" w:cs="Arial"/>
          <w:bCs/>
        </w:rPr>
        <w:t>Be sure to follow our updates on the UMJ and partner websites and social media!</w:t>
      </w:r>
      <w:r w:rsidRPr="003E1CD6">
        <w:rPr>
          <w:rFonts w:ascii="Arial" w:hAnsi="Arial" w:cs="Arial"/>
        </w:rPr>
        <w:t xml:space="preserve"> </w:t>
      </w:r>
    </w:p>
    <w:p w:rsidR="00900953" w:rsidRDefault="00900953" w:rsidP="00900953">
      <w:pPr>
        <w:jc w:val="both"/>
        <w:rPr>
          <w:rFonts w:ascii="Arial" w:hAnsi="Arial" w:cs="Arial"/>
        </w:rPr>
      </w:pPr>
      <w:r>
        <w:rPr>
          <w:rFonts w:ascii="Arial" w:hAnsi="Arial" w:cs="Arial"/>
        </w:rPr>
        <w:t xml:space="preserve">Our </w:t>
      </w:r>
      <w:hyperlink r:id="rId7" w:history="1">
        <w:proofErr w:type="spellStart"/>
        <w:r w:rsidRPr="00900953">
          <w:rPr>
            <w:rStyle w:val="Hyperlink"/>
            <w:rFonts w:ascii="Arial" w:hAnsi="Arial" w:cs="Arial"/>
          </w:rPr>
          <w:t>facebook</w:t>
        </w:r>
        <w:proofErr w:type="spellEnd"/>
        <w:r w:rsidRPr="00900953">
          <w:rPr>
            <w:rStyle w:val="Hyperlink"/>
            <w:rFonts w:ascii="Arial" w:hAnsi="Arial" w:cs="Arial"/>
          </w:rPr>
          <w:t xml:space="preserve"> page</w:t>
        </w:r>
      </w:hyperlink>
      <w:r>
        <w:rPr>
          <w:rFonts w:ascii="Arial" w:hAnsi="Arial" w:cs="Arial"/>
        </w:rPr>
        <w:t xml:space="preserve"> is now active under “Understanding My Journey”.</w:t>
      </w:r>
    </w:p>
    <w:p w:rsidR="00E16559" w:rsidRPr="00AA27C8" w:rsidRDefault="00E16559" w:rsidP="003E1CD6">
      <w:pPr>
        <w:rPr>
          <w:rFonts w:ascii="Arial" w:hAnsi="Arial" w:cs="Arial"/>
        </w:rPr>
      </w:pPr>
      <w:r>
        <w:rPr>
          <w:rFonts w:ascii="Arial" w:hAnsi="Arial" w:cs="Arial"/>
          <w:noProof/>
          <w:lang w:val="en-IE" w:eastAsia="en-IE"/>
        </w:rPr>
        <w:drawing>
          <wp:inline distT="0" distB="0" distL="0" distR="0">
            <wp:extent cx="5943600" cy="3962400"/>
            <wp:effectExtent l="0" t="0" r="0" b="0"/>
            <wp:docPr id="1" name="Picture 1" descr="C:\Users\REY2\Downloads\FG_E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2\Downloads\FG_EP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sectPr w:rsidR="00E16559" w:rsidRPr="00AA27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40" w:rsidRDefault="003B2640" w:rsidP="003063EA">
      <w:pPr>
        <w:spacing w:after="0" w:line="240" w:lineRule="auto"/>
      </w:pPr>
      <w:r>
        <w:separator/>
      </w:r>
    </w:p>
  </w:endnote>
  <w:endnote w:type="continuationSeparator" w:id="0">
    <w:p w:rsidR="003B2640" w:rsidRDefault="003B2640" w:rsidP="0030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61" w:rsidRPr="00633D2F" w:rsidRDefault="00B00E61" w:rsidP="00B00E61"/>
  <w:p w:rsidR="00B00E61" w:rsidRPr="00633D2F" w:rsidRDefault="00B00E61" w:rsidP="00B00E61">
    <w:pPr>
      <w:spacing w:after="0"/>
      <w:ind w:left="2880"/>
      <w:jc w:val="both"/>
      <w:rPr>
        <w:i/>
        <w:color w:val="A6A6A6"/>
        <w:sz w:val="16"/>
        <w:szCs w:val="16"/>
      </w:rPr>
    </w:pPr>
    <w:r w:rsidRPr="00633D2F">
      <w:rPr>
        <w:i/>
        <w:color w:val="A6A6A6"/>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633D2F">
      <w:rPr>
        <w:noProof/>
        <w:lang w:eastAsia="en-IE"/>
      </w:rPr>
      <w:drawing>
        <wp:anchor distT="0" distB="0" distL="114300" distR="114300" simplePos="0" relativeHeight="251661312" behindDoc="0" locked="0" layoutInCell="0" allowOverlap="1" wp14:anchorId="2B69AB23" wp14:editId="0FD73695">
          <wp:simplePos x="0" y="0"/>
          <wp:positionH relativeFrom="margin">
            <wp:posOffset>-53338</wp:posOffset>
          </wp:positionH>
          <wp:positionV relativeFrom="paragraph">
            <wp:posOffset>18415</wp:posOffset>
          </wp:positionV>
          <wp:extent cx="1769110" cy="388620"/>
          <wp:effectExtent l="0" t="0" r="0" b="0"/>
          <wp:wrapSquare wrapText="bothSides" distT="0" distB="0" distL="114300" distR="114300"/>
          <wp:docPr id="4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69110" cy="388620"/>
                  </a:xfrm>
                  <a:prstGeom prst="rect">
                    <a:avLst/>
                  </a:prstGeom>
                  <a:ln/>
                </pic:spPr>
              </pic:pic>
            </a:graphicData>
          </a:graphic>
        </wp:anchor>
      </w:drawing>
    </w:r>
    <w:r w:rsidRPr="00633D2F">
      <w:rPr>
        <w:i/>
        <w:color w:val="A6A6A6"/>
        <w:sz w:val="16"/>
        <w:szCs w:val="16"/>
      </w:rPr>
      <w:t xml:space="preserve">                               </w:t>
    </w:r>
  </w:p>
  <w:p w:rsidR="00B00E61" w:rsidRDefault="00B0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40" w:rsidRDefault="003B2640" w:rsidP="003063EA">
      <w:pPr>
        <w:spacing w:after="0" w:line="240" w:lineRule="auto"/>
      </w:pPr>
      <w:r>
        <w:separator/>
      </w:r>
    </w:p>
  </w:footnote>
  <w:footnote w:type="continuationSeparator" w:id="0">
    <w:p w:rsidR="003B2640" w:rsidRDefault="003B2640" w:rsidP="0030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EA" w:rsidRDefault="00B00E61" w:rsidP="003063EA">
    <w:pPr>
      <w:pStyle w:val="Header"/>
      <w:jc w:val="center"/>
    </w:pPr>
    <w:r>
      <w:rPr>
        <w:noProof/>
        <w:lang w:eastAsia="en-IE"/>
      </w:rPr>
      <w:drawing>
        <wp:anchor distT="0" distB="0" distL="114300" distR="114300" simplePos="0" relativeHeight="251659264" behindDoc="1" locked="0" layoutInCell="1" allowOverlap="1" wp14:anchorId="31CE28BA" wp14:editId="4CFD3EB6">
          <wp:simplePos x="0" y="0"/>
          <wp:positionH relativeFrom="column">
            <wp:posOffset>5248275</wp:posOffset>
          </wp:positionH>
          <wp:positionV relativeFrom="paragraph">
            <wp:posOffset>-238125</wp:posOffset>
          </wp:positionV>
          <wp:extent cx="947420" cy="1007110"/>
          <wp:effectExtent l="0" t="0" r="5080" b="2540"/>
          <wp:wrapTight wrapText="bothSides">
            <wp:wrapPolygon edited="0">
              <wp:start x="0" y="0"/>
              <wp:lineTo x="0" y="21246"/>
              <wp:lineTo x="21282" y="21246"/>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007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706E2"/>
    <w:multiLevelType w:val="hybridMultilevel"/>
    <w:tmpl w:val="4568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3B"/>
    <w:rsid w:val="0002053B"/>
    <w:rsid w:val="000911DF"/>
    <w:rsid w:val="00105DB0"/>
    <w:rsid w:val="001E1F64"/>
    <w:rsid w:val="00224487"/>
    <w:rsid w:val="002376C0"/>
    <w:rsid w:val="00284882"/>
    <w:rsid w:val="003063EA"/>
    <w:rsid w:val="00345AF2"/>
    <w:rsid w:val="003645A9"/>
    <w:rsid w:val="003B2640"/>
    <w:rsid w:val="003D68BE"/>
    <w:rsid w:val="003E1CD6"/>
    <w:rsid w:val="00635076"/>
    <w:rsid w:val="00717D64"/>
    <w:rsid w:val="00744856"/>
    <w:rsid w:val="007526BA"/>
    <w:rsid w:val="00827BD4"/>
    <w:rsid w:val="008A47D0"/>
    <w:rsid w:val="00900953"/>
    <w:rsid w:val="00920284"/>
    <w:rsid w:val="009378C4"/>
    <w:rsid w:val="00A22AE4"/>
    <w:rsid w:val="00A469CC"/>
    <w:rsid w:val="00A81E51"/>
    <w:rsid w:val="00AA27C8"/>
    <w:rsid w:val="00B00E61"/>
    <w:rsid w:val="00B91ED3"/>
    <w:rsid w:val="00C5484F"/>
    <w:rsid w:val="00D62282"/>
    <w:rsid w:val="00DE2956"/>
    <w:rsid w:val="00E16559"/>
    <w:rsid w:val="00E62755"/>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7BB0A-E318-439C-8B47-14470BD6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5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053B"/>
    <w:pPr>
      <w:ind w:left="720"/>
      <w:contextualSpacing/>
    </w:pPr>
  </w:style>
  <w:style w:type="character" w:styleId="Strong">
    <w:name w:val="Strong"/>
    <w:basedOn w:val="DefaultParagraphFont"/>
    <w:uiPriority w:val="22"/>
    <w:qFormat/>
    <w:rsid w:val="000911DF"/>
    <w:rPr>
      <w:b/>
      <w:bCs/>
    </w:rPr>
  </w:style>
  <w:style w:type="character" w:styleId="Hyperlink">
    <w:name w:val="Hyperlink"/>
    <w:basedOn w:val="DefaultParagraphFont"/>
    <w:uiPriority w:val="99"/>
    <w:unhideWhenUsed/>
    <w:rsid w:val="000911DF"/>
    <w:rPr>
      <w:color w:val="0000FF"/>
      <w:u w:val="single"/>
    </w:rPr>
  </w:style>
  <w:style w:type="paragraph" w:styleId="NoSpacing">
    <w:name w:val="No Spacing"/>
    <w:uiPriority w:val="1"/>
    <w:qFormat/>
    <w:rsid w:val="00E62755"/>
    <w:pPr>
      <w:spacing w:after="0" w:line="240" w:lineRule="auto"/>
    </w:pPr>
    <w:rPr>
      <w:rFonts w:eastAsiaTheme="minorEastAsia"/>
    </w:rPr>
  </w:style>
  <w:style w:type="paragraph" w:styleId="BalloonText">
    <w:name w:val="Balloon Text"/>
    <w:basedOn w:val="Normal"/>
    <w:link w:val="BalloonTextChar"/>
    <w:uiPriority w:val="99"/>
    <w:semiHidden/>
    <w:unhideWhenUsed/>
    <w:rsid w:val="00E1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59"/>
    <w:rPr>
      <w:rFonts w:ascii="Tahoma" w:hAnsi="Tahoma" w:cs="Tahoma"/>
      <w:sz w:val="16"/>
      <w:szCs w:val="16"/>
    </w:rPr>
  </w:style>
  <w:style w:type="character" w:styleId="CommentReference">
    <w:name w:val="annotation reference"/>
    <w:basedOn w:val="DefaultParagraphFont"/>
    <w:uiPriority w:val="99"/>
    <w:semiHidden/>
    <w:unhideWhenUsed/>
    <w:rsid w:val="007526BA"/>
    <w:rPr>
      <w:sz w:val="16"/>
      <w:szCs w:val="16"/>
    </w:rPr>
  </w:style>
  <w:style w:type="paragraph" w:styleId="CommentText">
    <w:name w:val="annotation text"/>
    <w:basedOn w:val="Normal"/>
    <w:link w:val="CommentTextChar"/>
    <w:uiPriority w:val="99"/>
    <w:semiHidden/>
    <w:unhideWhenUsed/>
    <w:rsid w:val="007526BA"/>
    <w:pPr>
      <w:spacing w:line="240" w:lineRule="auto"/>
    </w:pPr>
    <w:rPr>
      <w:sz w:val="20"/>
      <w:szCs w:val="20"/>
    </w:rPr>
  </w:style>
  <w:style w:type="character" w:customStyle="1" w:styleId="CommentTextChar">
    <w:name w:val="Comment Text Char"/>
    <w:basedOn w:val="DefaultParagraphFont"/>
    <w:link w:val="CommentText"/>
    <w:uiPriority w:val="99"/>
    <w:semiHidden/>
    <w:rsid w:val="007526BA"/>
    <w:rPr>
      <w:sz w:val="20"/>
      <w:szCs w:val="20"/>
    </w:rPr>
  </w:style>
  <w:style w:type="paragraph" w:styleId="CommentSubject">
    <w:name w:val="annotation subject"/>
    <w:basedOn w:val="CommentText"/>
    <w:next w:val="CommentText"/>
    <w:link w:val="CommentSubjectChar"/>
    <w:uiPriority w:val="99"/>
    <w:semiHidden/>
    <w:unhideWhenUsed/>
    <w:rsid w:val="007526BA"/>
    <w:rPr>
      <w:b/>
      <w:bCs/>
    </w:rPr>
  </w:style>
  <w:style w:type="character" w:customStyle="1" w:styleId="CommentSubjectChar">
    <w:name w:val="Comment Subject Char"/>
    <w:basedOn w:val="CommentTextChar"/>
    <w:link w:val="CommentSubject"/>
    <w:uiPriority w:val="99"/>
    <w:semiHidden/>
    <w:rsid w:val="007526BA"/>
    <w:rPr>
      <w:b/>
      <w:bCs/>
      <w:sz w:val="20"/>
      <w:szCs w:val="20"/>
    </w:rPr>
  </w:style>
  <w:style w:type="paragraph" w:styleId="Header">
    <w:name w:val="header"/>
    <w:basedOn w:val="Normal"/>
    <w:link w:val="HeaderChar"/>
    <w:uiPriority w:val="99"/>
    <w:unhideWhenUsed/>
    <w:rsid w:val="0030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EA"/>
  </w:style>
  <w:style w:type="paragraph" w:styleId="Footer">
    <w:name w:val="footer"/>
    <w:basedOn w:val="Normal"/>
    <w:link w:val="FooterChar"/>
    <w:uiPriority w:val="99"/>
    <w:unhideWhenUsed/>
    <w:rsid w:val="0030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2636">
      <w:bodyDiv w:val="1"/>
      <w:marLeft w:val="0"/>
      <w:marRight w:val="0"/>
      <w:marTop w:val="0"/>
      <w:marBottom w:val="0"/>
      <w:divBdr>
        <w:top w:val="none" w:sz="0" w:space="0" w:color="auto"/>
        <w:left w:val="none" w:sz="0" w:space="0" w:color="auto"/>
        <w:bottom w:val="none" w:sz="0" w:space="0" w:color="auto"/>
        <w:right w:val="none" w:sz="0" w:space="0" w:color="auto"/>
      </w:divBdr>
    </w:div>
    <w:div w:id="332100862">
      <w:bodyDiv w:val="1"/>
      <w:marLeft w:val="0"/>
      <w:marRight w:val="0"/>
      <w:marTop w:val="0"/>
      <w:marBottom w:val="0"/>
      <w:divBdr>
        <w:top w:val="none" w:sz="0" w:space="0" w:color="auto"/>
        <w:left w:val="none" w:sz="0" w:space="0" w:color="auto"/>
        <w:bottom w:val="none" w:sz="0" w:space="0" w:color="auto"/>
        <w:right w:val="none" w:sz="0" w:space="0" w:color="auto"/>
      </w:divBdr>
    </w:div>
    <w:div w:id="367920461">
      <w:bodyDiv w:val="1"/>
      <w:marLeft w:val="0"/>
      <w:marRight w:val="0"/>
      <w:marTop w:val="0"/>
      <w:marBottom w:val="0"/>
      <w:divBdr>
        <w:top w:val="none" w:sz="0" w:space="0" w:color="auto"/>
        <w:left w:val="none" w:sz="0" w:space="0" w:color="auto"/>
        <w:bottom w:val="none" w:sz="0" w:space="0" w:color="auto"/>
        <w:right w:val="none" w:sz="0" w:space="0" w:color="auto"/>
      </w:divBdr>
    </w:div>
    <w:div w:id="417407621">
      <w:bodyDiv w:val="1"/>
      <w:marLeft w:val="0"/>
      <w:marRight w:val="0"/>
      <w:marTop w:val="0"/>
      <w:marBottom w:val="0"/>
      <w:divBdr>
        <w:top w:val="none" w:sz="0" w:space="0" w:color="auto"/>
        <w:left w:val="none" w:sz="0" w:space="0" w:color="auto"/>
        <w:bottom w:val="none" w:sz="0" w:space="0" w:color="auto"/>
        <w:right w:val="none" w:sz="0" w:space="0" w:color="auto"/>
      </w:divBdr>
    </w:div>
    <w:div w:id="457795453">
      <w:bodyDiv w:val="1"/>
      <w:marLeft w:val="0"/>
      <w:marRight w:val="0"/>
      <w:marTop w:val="0"/>
      <w:marBottom w:val="0"/>
      <w:divBdr>
        <w:top w:val="none" w:sz="0" w:space="0" w:color="auto"/>
        <w:left w:val="none" w:sz="0" w:space="0" w:color="auto"/>
        <w:bottom w:val="none" w:sz="0" w:space="0" w:color="auto"/>
        <w:right w:val="none" w:sz="0" w:space="0" w:color="auto"/>
      </w:divBdr>
    </w:div>
    <w:div w:id="531847344">
      <w:bodyDiv w:val="1"/>
      <w:marLeft w:val="0"/>
      <w:marRight w:val="0"/>
      <w:marTop w:val="0"/>
      <w:marBottom w:val="0"/>
      <w:divBdr>
        <w:top w:val="none" w:sz="0" w:space="0" w:color="auto"/>
        <w:left w:val="none" w:sz="0" w:space="0" w:color="auto"/>
        <w:bottom w:val="none" w:sz="0" w:space="0" w:color="auto"/>
        <w:right w:val="none" w:sz="0" w:space="0" w:color="auto"/>
      </w:divBdr>
    </w:div>
    <w:div w:id="721058172">
      <w:bodyDiv w:val="1"/>
      <w:marLeft w:val="0"/>
      <w:marRight w:val="0"/>
      <w:marTop w:val="0"/>
      <w:marBottom w:val="0"/>
      <w:divBdr>
        <w:top w:val="none" w:sz="0" w:space="0" w:color="auto"/>
        <w:left w:val="none" w:sz="0" w:space="0" w:color="auto"/>
        <w:bottom w:val="none" w:sz="0" w:space="0" w:color="auto"/>
        <w:right w:val="none" w:sz="0" w:space="0" w:color="auto"/>
      </w:divBdr>
    </w:div>
    <w:div w:id="902985406">
      <w:bodyDiv w:val="1"/>
      <w:marLeft w:val="0"/>
      <w:marRight w:val="0"/>
      <w:marTop w:val="0"/>
      <w:marBottom w:val="0"/>
      <w:divBdr>
        <w:top w:val="none" w:sz="0" w:space="0" w:color="auto"/>
        <w:left w:val="none" w:sz="0" w:space="0" w:color="auto"/>
        <w:bottom w:val="none" w:sz="0" w:space="0" w:color="auto"/>
        <w:right w:val="none" w:sz="0" w:space="0" w:color="auto"/>
      </w:divBdr>
    </w:div>
    <w:div w:id="1793479180">
      <w:bodyDiv w:val="1"/>
      <w:marLeft w:val="0"/>
      <w:marRight w:val="0"/>
      <w:marTop w:val="0"/>
      <w:marBottom w:val="0"/>
      <w:divBdr>
        <w:top w:val="none" w:sz="0" w:space="0" w:color="auto"/>
        <w:left w:val="none" w:sz="0" w:space="0" w:color="auto"/>
        <w:bottom w:val="none" w:sz="0" w:space="0" w:color="auto"/>
        <w:right w:val="none" w:sz="0" w:space="0" w:color="auto"/>
      </w:divBdr>
    </w:div>
    <w:div w:id="18834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Understanding-my-Journey-444140089376413/?fref=pb&amp;hc_location=profile_brow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REY2</dc:creator>
  <cp:lastModifiedBy>Ruth Baker</cp:lastModifiedBy>
  <cp:revision>7</cp:revision>
  <cp:lastPrinted>2018-06-26T14:37:00Z</cp:lastPrinted>
  <dcterms:created xsi:type="dcterms:W3CDTF">2018-07-02T15:57:00Z</dcterms:created>
  <dcterms:modified xsi:type="dcterms:W3CDTF">2019-04-04T15:07:00Z</dcterms:modified>
</cp:coreProperties>
</file>